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89" w:rsidRPr="009127CC" w:rsidRDefault="009757B3" w:rsidP="009127CC">
      <w:pPr>
        <w:pStyle w:val="SWTEKST"/>
        <w:ind w:firstLine="0"/>
        <w:jc w:val="center"/>
        <w:rPr>
          <w:b/>
          <w:smallCaps/>
          <w:sz w:val="20"/>
          <w:szCs w:val="20"/>
        </w:rPr>
      </w:pPr>
      <w:r w:rsidRPr="009127CC">
        <w:rPr>
          <w:b/>
          <w:smallCaps/>
          <w:sz w:val="20"/>
          <w:szCs w:val="20"/>
        </w:rPr>
        <w:t>Formula</w:t>
      </w:r>
      <w:bookmarkStart w:id="0" w:name="_GoBack"/>
      <w:bookmarkEnd w:id="0"/>
      <w:r w:rsidRPr="009127CC">
        <w:rPr>
          <w:b/>
          <w:smallCaps/>
          <w:sz w:val="20"/>
          <w:szCs w:val="20"/>
        </w:rPr>
        <w:t>rz konsultacyjny</w:t>
      </w:r>
    </w:p>
    <w:p w:rsidR="008B3A89" w:rsidRPr="009127CC" w:rsidRDefault="009757B3" w:rsidP="009127CC">
      <w:pPr>
        <w:pStyle w:val="SWTEKST"/>
        <w:ind w:firstLine="0"/>
        <w:jc w:val="center"/>
        <w:rPr>
          <w:b/>
          <w:sz w:val="20"/>
          <w:szCs w:val="20"/>
        </w:rPr>
      </w:pPr>
      <w:r w:rsidRPr="009127CC">
        <w:rPr>
          <w:b/>
          <w:sz w:val="20"/>
          <w:szCs w:val="20"/>
        </w:rPr>
        <w:t xml:space="preserve">dotyczący projektu uchwały Rady </w:t>
      </w:r>
      <w:r w:rsidR="009127CC" w:rsidRPr="009127CC">
        <w:rPr>
          <w:b/>
          <w:sz w:val="20"/>
          <w:szCs w:val="20"/>
        </w:rPr>
        <w:t xml:space="preserve">Gminy </w:t>
      </w:r>
      <w:r w:rsidR="002B4B5B">
        <w:rPr>
          <w:b/>
          <w:sz w:val="20"/>
          <w:szCs w:val="20"/>
        </w:rPr>
        <w:t>Rytro</w:t>
      </w:r>
      <w:r w:rsidR="009127CC" w:rsidRPr="009127CC">
        <w:rPr>
          <w:b/>
          <w:sz w:val="20"/>
          <w:szCs w:val="20"/>
        </w:rPr>
        <w:t xml:space="preserve"> </w:t>
      </w:r>
      <w:r w:rsidRPr="009127CC">
        <w:rPr>
          <w:b/>
          <w:sz w:val="20"/>
          <w:szCs w:val="20"/>
        </w:rPr>
        <w:t xml:space="preserve">w sprawie wyznaczenia obszaru zdegradowanego i obszaru rewitalizacji </w:t>
      </w:r>
      <w:r w:rsidR="009127CC" w:rsidRPr="009127CC">
        <w:rPr>
          <w:b/>
          <w:sz w:val="20"/>
          <w:szCs w:val="20"/>
        </w:rPr>
        <w:t xml:space="preserve">Gminy </w:t>
      </w:r>
      <w:r w:rsidR="00987F2D">
        <w:rPr>
          <w:b/>
          <w:sz w:val="20"/>
          <w:szCs w:val="20"/>
        </w:rPr>
        <w:t>R</w:t>
      </w:r>
      <w:r w:rsidR="002B4B5B">
        <w:rPr>
          <w:b/>
          <w:sz w:val="20"/>
          <w:szCs w:val="20"/>
        </w:rPr>
        <w:t>ytro</w:t>
      </w:r>
    </w:p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1E1A29" w:rsidRPr="009127CC" w:rsidRDefault="001E1A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B3A89" w:rsidRPr="009127CC" w:rsidRDefault="009757B3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>Na podstawie art. 10 pkt 2 ustawy z dnia 9 października 2015 r. o rewitalizacji obszar rewitalizacji nie może być większy niż 20% powierzchni gminy oraz zamieszkały przez więcej niż 30% liczby mieszkańców gminy. Obszar rewitalizacji może być również podzielony na podobszary, w tym podobszary nieposiadające ze sobą wspólnych granic. Zaproponowany w projekcie uchwały o</w:t>
      </w:r>
      <w:r w:rsidR="001A2923">
        <w:rPr>
          <w:sz w:val="20"/>
          <w:szCs w:val="20"/>
        </w:rPr>
        <w:t xml:space="preserve">bszar rewitalizacji zajmuje ok. 4,06 </w:t>
      </w:r>
      <w:r w:rsidRPr="009127CC">
        <w:rPr>
          <w:sz w:val="20"/>
          <w:szCs w:val="20"/>
        </w:rPr>
        <w:t xml:space="preserve">% powierzchni </w:t>
      </w:r>
      <w:r w:rsidR="009127CC" w:rsidRPr="009127CC">
        <w:rPr>
          <w:sz w:val="20"/>
          <w:szCs w:val="20"/>
        </w:rPr>
        <w:t xml:space="preserve">Gminy </w:t>
      </w:r>
      <w:r w:rsidR="001A2923">
        <w:rPr>
          <w:sz w:val="20"/>
          <w:szCs w:val="20"/>
        </w:rPr>
        <w:t>Rytro</w:t>
      </w:r>
      <w:r w:rsidR="009127CC" w:rsidRPr="009127CC">
        <w:rPr>
          <w:sz w:val="20"/>
          <w:szCs w:val="20"/>
        </w:rPr>
        <w:t xml:space="preserve"> i zamieszkały jest przez ok. </w:t>
      </w:r>
      <w:r w:rsidR="001A2923">
        <w:rPr>
          <w:sz w:val="20"/>
          <w:szCs w:val="20"/>
        </w:rPr>
        <w:t xml:space="preserve">29,85 </w:t>
      </w:r>
      <w:r w:rsidR="009127CC" w:rsidRPr="009127CC">
        <w:rPr>
          <w:sz w:val="20"/>
          <w:szCs w:val="20"/>
        </w:rPr>
        <w:t xml:space="preserve">% mieszkańców </w:t>
      </w:r>
      <w:r w:rsidR="00D656A3">
        <w:rPr>
          <w:sz w:val="20"/>
          <w:szCs w:val="20"/>
        </w:rPr>
        <w:t>G</w:t>
      </w:r>
      <w:r w:rsidR="009127CC" w:rsidRPr="009127CC">
        <w:rPr>
          <w:sz w:val="20"/>
          <w:szCs w:val="20"/>
        </w:rPr>
        <w:t>miny</w:t>
      </w:r>
      <w:r w:rsidRPr="009127CC">
        <w:rPr>
          <w:sz w:val="20"/>
          <w:szCs w:val="20"/>
        </w:rPr>
        <w:t>.</w:t>
      </w:r>
    </w:p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1E1A29" w:rsidRPr="009127CC" w:rsidRDefault="001E1A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B3A89" w:rsidRPr="009127CC" w:rsidRDefault="009127CC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1. </w:t>
      </w:r>
      <w:r w:rsidR="009757B3" w:rsidRPr="009127CC">
        <w:rPr>
          <w:sz w:val="20"/>
          <w:szCs w:val="20"/>
        </w:rPr>
        <w:t xml:space="preserve">Proszę o zaznaczenie znakiem „X” w tabeli Pani/Pana opinii na temat przedstawionej </w:t>
      </w:r>
      <w:r>
        <w:rPr>
          <w:sz w:val="20"/>
          <w:szCs w:val="20"/>
        </w:rPr>
        <w:t>propozycji wyznaczenia</w:t>
      </w:r>
      <w:r w:rsidR="009757B3" w:rsidRPr="009127CC">
        <w:rPr>
          <w:sz w:val="20"/>
          <w:szCs w:val="20"/>
        </w:rPr>
        <w:t xml:space="preserve"> granic </w:t>
      </w:r>
      <w:r w:rsidR="009757B3" w:rsidRPr="009127CC">
        <w:rPr>
          <w:b/>
          <w:sz w:val="20"/>
          <w:szCs w:val="20"/>
        </w:rPr>
        <w:t>obszaru zdegradowanego</w:t>
      </w:r>
      <w:r w:rsidR="009757B3" w:rsidRPr="009127CC">
        <w:rPr>
          <w:sz w:val="20"/>
          <w:szCs w:val="20"/>
        </w:rPr>
        <w:t xml:space="preserve"> na terenie</w:t>
      </w:r>
      <w:r>
        <w:rPr>
          <w:sz w:val="20"/>
          <w:szCs w:val="20"/>
        </w:rPr>
        <w:t xml:space="preserve"> </w:t>
      </w:r>
      <w:r w:rsidRPr="009127CC">
        <w:rPr>
          <w:sz w:val="20"/>
          <w:szCs w:val="20"/>
        </w:rPr>
        <w:t xml:space="preserve">Gminy </w:t>
      </w:r>
      <w:r w:rsidR="002B4B5B">
        <w:rPr>
          <w:sz w:val="20"/>
          <w:szCs w:val="20"/>
        </w:rPr>
        <w:t>Rytro</w:t>
      </w:r>
      <w:r w:rsidR="009757B3" w:rsidRPr="009127CC">
        <w:rPr>
          <w:sz w:val="20"/>
          <w:szCs w:val="20"/>
        </w:rPr>
        <w:t>.</w:t>
      </w:r>
    </w:p>
    <w:p w:rsidR="008B3A89" w:rsidRPr="009757B3" w:rsidRDefault="008B3A8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tbl>
      <w:tblPr>
        <w:tblStyle w:val="TableNormal"/>
        <w:tblW w:w="9498" w:type="dxa"/>
        <w:tblInd w:w="-137" w:type="dxa"/>
        <w:tblLayout w:type="fixed"/>
        <w:tblLook w:val="01E0"/>
      </w:tblPr>
      <w:tblGrid>
        <w:gridCol w:w="6217"/>
        <w:gridCol w:w="3281"/>
      </w:tblGrid>
      <w:tr w:rsidR="008B3A89" w:rsidRPr="009127CC" w:rsidTr="009127CC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70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</w:tbl>
    <w:p w:rsidR="008B3A89" w:rsidRPr="009127CC" w:rsidRDefault="008B3A89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  <w:lang w:val="pl-PL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 xml:space="preserve">Krótkie uzasadnienie: </w:t>
      </w: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8B3A89" w:rsidRPr="009127CC" w:rsidRDefault="008B3A89" w:rsidP="009127CC">
      <w:pPr>
        <w:pStyle w:val="SWTEKST"/>
        <w:ind w:firstLine="0"/>
        <w:rPr>
          <w:sz w:val="20"/>
          <w:szCs w:val="20"/>
        </w:rPr>
      </w:pPr>
    </w:p>
    <w:p w:rsidR="008B3A89" w:rsidRPr="009127CC" w:rsidRDefault="009757B3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Propozycje ewentualnych zmian obszaru zdegradowanego na terenie </w:t>
      </w:r>
      <w:r w:rsidR="009127CC" w:rsidRPr="009127CC">
        <w:rPr>
          <w:sz w:val="20"/>
          <w:szCs w:val="20"/>
        </w:rPr>
        <w:t xml:space="preserve">Gminy </w:t>
      </w:r>
      <w:r w:rsidR="002B4B5B">
        <w:rPr>
          <w:sz w:val="20"/>
          <w:szCs w:val="20"/>
        </w:rPr>
        <w:t>Rytro</w:t>
      </w:r>
      <w:r w:rsidR="009127CC" w:rsidRPr="009127CC">
        <w:rPr>
          <w:sz w:val="20"/>
          <w:szCs w:val="20"/>
        </w:rPr>
        <w:t xml:space="preserve"> </w:t>
      </w:r>
      <w:r w:rsidRPr="009127CC">
        <w:rPr>
          <w:sz w:val="20"/>
          <w:szCs w:val="20"/>
        </w:rPr>
        <w:t xml:space="preserve">wraz z </w:t>
      </w:r>
      <w:r w:rsidR="009127CC" w:rsidRPr="009127CC">
        <w:rPr>
          <w:sz w:val="20"/>
          <w:szCs w:val="20"/>
        </w:rPr>
        <w:t xml:space="preserve">uzasadnieniem </w:t>
      </w:r>
      <w:r w:rsidR="009127CC" w:rsidRPr="009127CC">
        <w:rPr>
          <w:b/>
          <w:sz w:val="20"/>
          <w:szCs w:val="20"/>
        </w:rPr>
        <w:t>zawierającym konkretne dane statystyczne</w:t>
      </w:r>
      <w:r w:rsidR="009127CC" w:rsidRPr="009127CC">
        <w:rPr>
          <w:sz w:val="20"/>
          <w:szCs w:val="20"/>
        </w:rPr>
        <w:t xml:space="preserve"> uzasadniające wyznaczenie dodatkowego obszaru</w:t>
      </w:r>
      <w:r w:rsidR="00B02E12">
        <w:rPr>
          <w:sz w:val="20"/>
          <w:szCs w:val="20"/>
        </w:rPr>
        <w:t>.</w:t>
      </w: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>Uzasadnienie, wraz z konkretnymi, policzalnymi danymi, które stanowią przesłan</w:t>
      </w:r>
      <w:r w:rsidR="00B02E12">
        <w:rPr>
          <w:i/>
          <w:sz w:val="20"/>
          <w:szCs w:val="20"/>
        </w:rPr>
        <w:t>kę</w:t>
      </w:r>
      <w:r w:rsidRPr="009127CC">
        <w:rPr>
          <w:i/>
          <w:sz w:val="20"/>
          <w:szCs w:val="20"/>
        </w:rPr>
        <w:t xml:space="preserve"> do wyznaczeni</w:t>
      </w:r>
      <w:r w:rsidR="00B02E12">
        <w:rPr>
          <w:i/>
          <w:sz w:val="20"/>
          <w:szCs w:val="20"/>
        </w:rPr>
        <w:t>a</w:t>
      </w:r>
      <w:r w:rsidRPr="009127CC">
        <w:rPr>
          <w:i/>
          <w:sz w:val="20"/>
          <w:szCs w:val="20"/>
        </w:rPr>
        <w:t xml:space="preserve"> dodatkowego obszaru: </w:t>
      </w: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ind w:firstLine="0"/>
        <w:rPr>
          <w:sz w:val="20"/>
          <w:szCs w:val="20"/>
        </w:rPr>
      </w:pPr>
    </w:p>
    <w:p w:rsidR="001E1A29" w:rsidRDefault="001E1A29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5172EE">
        <w:rPr>
          <w:sz w:val="20"/>
          <w:szCs w:val="20"/>
          <w:lang w:val="pl-PL"/>
        </w:rPr>
        <w:br w:type="page"/>
      </w:r>
    </w:p>
    <w:p w:rsidR="008B3A89" w:rsidRPr="009127CC" w:rsidRDefault="00D656A3" w:rsidP="005172EE">
      <w:pPr>
        <w:pStyle w:val="SWTEKST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9757B3" w:rsidRPr="009127CC">
        <w:rPr>
          <w:sz w:val="20"/>
          <w:szCs w:val="20"/>
        </w:rPr>
        <w:t xml:space="preserve">Proszę o zaznaczenie znakiem „X” w tabeli Pani/Pana opinii na temat przedstawionej propozycji wyznaczenia granic </w:t>
      </w:r>
      <w:r w:rsidR="009757B3" w:rsidRPr="00D656A3">
        <w:rPr>
          <w:b/>
          <w:sz w:val="20"/>
          <w:szCs w:val="20"/>
        </w:rPr>
        <w:t>obszaru rewitalizacji</w:t>
      </w:r>
      <w:r w:rsidR="009757B3" w:rsidRPr="009127CC">
        <w:rPr>
          <w:sz w:val="20"/>
          <w:szCs w:val="20"/>
        </w:rPr>
        <w:t xml:space="preserve"> na terenie </w:t>
      </w:r>
      <w:r w:rsidRPr="009127CC">
        <w:rPr>
          <w:sz w:val="20"/>
          <w:szCs w:val="20"/>
        </w:rPr>
        <w:t xml:space="preserve">Gminy </w:t>
      </w:r>
      <w:r w:rsidR="002B4B5B">
        <w:rPr>
          <w:sz w:val="20"/>
          <w:szCs w:val="20"/>
        </w:rPr>
        <w:t>Rytro</w:t>
      </w:r>
      <w:r>
        <w:rPr>
          <w:sz w:val="20"/>
          <w:szCs w:val="20"/>
        </w:rPr>
        <w:t>.</w:t>
      </w:r>
    </w:p>
    <w:tbl>
      <w:tblPr>
        <w:tblStyle w:val="TableNormal"/>
        <w:tblW w:w="9498" w:type="dxa"/>
        <w:tblInd w:w="-137" w:type="dxa"/>
        <w:tblLayout w:type="fixed"/>
        <w:tblLook w:val="01E0"/>
      </w:tblPr>
      <w:tblGrid>
        <w:gridCol w:w="6217"/>
        <w:gridCol w:w="3281"/>
      </w:tblGrid>
      <w:tr w:rsidR="00D656A3" w:rsidRPr="009127CC" w:rsidTr="008D63DD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70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</w:tbl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 xml:space="preserve">Krótkie uzasadnienie: </w:t>
      </w: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1E1A29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/>
          <w:sz w:val="24"/>
        </w:rPr>
      </w:pPr>
    </w:p>
    <w:p w:rsidR="001E1A29" w:rsidRDefault="001E1A29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</w:p>
    <w:p w:rsidR="008B3A89" w:rsidRPr="00D656A3" w:rsidRDefault="009757B3" w:rsidP="005172EE">
      <w:pPr>
        <w:jc w:val="both"/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Propozycje ewentualnych zmian granic obszaru rewitalizacji na terenie </w:t>
      </w:r>
      <w:r w:rsidR="00D656A3" w:rsidRPr="001E1A29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Gminy </w:t>
      </w:r>
      <w:r w:rsidR="002B4B5B">
        <w:rPr>
          <w:rFonts w:ascii="Tahoma" w:eastAsia="Times New Roman" w:hAnsi="Tahoma" w:cs="Times New Roman"/>
          <w:sz w:val="20"/>
          <w:szCs w:val="20"/>
          <w:lang w:val="pl-PL" w:eastAsia="pl-PL"/>
        </w:rPr>
        <w:t>Rytro</w:t>
      </w:r>
      <w:r w:rsidR="00D656A3" w:rsidRPr="001E1A29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 </w:t>
      </w: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wraz z </w:t>
      </w:r>
      <w:r w:rsid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uzasadnieniem ze wskazaniem przesłanek oraz </w:t>
      </w:r>
      <w:r w:rsidR="00D656A3">
        <w:rPr>
          <w:rFonts w:ascii="Tahoma" w:hAnsi="Tahoma"/>
          <w:b/>
          <w:sz w:val="20"/>
          <w:szCs w:val="20"/>
          <w:lang w:val="pl-PL"/>
        </w:rPr>
        <w:t>konkretnych</w:t>
      </w:r>
      <w:r w:rsidR="00D656A3" w:rsidRPr="00D656A3">
        <w:rPr>
          <w:rFonts w:ascii="Tahoma" w:hAnsi="Tahoma"/>
          <w:b/>
          <w:sz w:val="20"/>
          <w:szCs w:val="20"/>
          <w:lang w:val="pl-PL"/>
        </w:rPr>
        <w:t xml:space="preserve"> dan</w:t>
      </w:r>
      <w:r w:rsidR="00D656A3">
        <w:rPr>
          <w:rFonts w:ascii="Tahoma" w:hAnsi="Tahoma"/>
          <w:b/>
          <w:sz w:val="20"/>
          <w:szCs w:val="20"/>
          <w:lang w:val="pl-PL"/>
        </w:rPr>
        <w:t>ych</w:t>
      </w:r>
      <w:r w:rsidR="00D656A3" w:rsidRPr="00D656A3">
        <w:rPr>
          <w:rFonts w:ascii="Tahoma" w:hAnsi="Tahoma"/>
          <w:b/>
          <w:sz w:val="20"/>
          <w:szCs w:val="20"/>
          <w:lang w:val="pl-PL"/>
        </w:rPr>
        <w:t xml:space="preserve"> statystyczne</w:t>
      </w:r>
      <w:r w:rsidR="00D656A3" w:rsidRPr="00D656A3">
        <w:rPr>
          <w:rFonts w:ascii="Tahoma" w:hAnsi="Tahoma"/>
          <w:sz w:val="20"/>
          <w:szCs w:val="20"/>
          <w:lang w:val="pl-PL"/>
        </w:rPr>
        <w:t xml:space="preserve"> uzasadniając</w:t>
      </w:r>
      <w:r w:rsidR="00D656A3">
        <w:rPr>
          <w:rFonts w:ascii="Tahoma" w:hAnsi="Tahoma"/>
          <w:sz w:val="20"/>
          <w:szCs w:val="20"/>
          <w:lang w:val="pl-PL"/>
        </w:rPr>
        <w:t>ych</w:t>
      </w:r>
      <w:r w:rsidR="00D656A3" w:rsidRPr="00D656A3">
        <w:rPr>
          <w:rFonts w:ascii="Tahoma" w:hAnsi="Tahoma"/>
          <w:sz w:val="20"/>
          <w:szCs w:val="20"/>
          <w:lang w:val="pl-PL"/>
        </w:rPr>
        <w:t xml:space="preserve"> wyznaczenie dodatkowego obszaru</w:t>
      </w:r>
      <w:r w:rsidR="00D656A3">
        <w:rPr>
          <w:rFonts w:ascii="Tahoma" w:hAnsi="Tahoma"/>
          <w:sz w:val="20"/>
          <w:szCs w:val="20"/>
          <w:lang w:val="pl-PL"/>
        </w:rPr>
        <w:t>.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>Uzasadnienie, wraz z konkretnymi, policzalnymi danymi, które stanowią przesłan</w:t>
      </w:r>
      <w:r>
        <w:rPr>
          <w:i/>
          <w:sz w:val="20"/>
          <w:szCs w:val="20"/>
        </w:rPr>
        <w:t>kę</w:t>
      </w:r>
      <w:r w:rsidRPr="009127CC">
        <w:rPr>
          <w:i/>
          <w:sz w:val="20"/>
          <w:szCs w:val="20"/>
        </w:rPr>
        <w:t xml:space="preserve"> do wyznaczenie dodatkowego obszaru: 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Pr="00D656A3" w:rsidRDefault="001E1A29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Akapitzlist"/>
        <w:tabs>
          <w:tab w:val="left" w:pos="717"/>
        </w:tabs>
        <w:ind w:left="71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B3A89" w:rsidRPr="00D656A3" w:rsidRDefault="00D656A3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3. 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Dodatkowe propozycje i sugestie dotyczące przedmiotu konsultacji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</w:p>
    <w:p w:rsidR="00D656A3" w:rsidRDefault="00D656A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</w:p>
    <w:p w:rsidR="008B3A89" w:rsidRPr="00D656A3" w:rsidRDefault="009757B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Data i czytelny podpis (imię i nazwisko) osoby wypełniającej formularz</w:t>
      </w:r>
      <w:r w:rsid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 xml:space="preserve"> oraz kontakt</w:t>
      </w: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:</w:t>
      </w:r>
    </w:p>
    <w:p w:rsidR="008B3A89" w:rsidRPr="00D656A3" w:rsidRDefault="008B3A89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/>
      </w:tblPr>
      <w:tblGrid>
        <w:gridCol w:w="2362"/>
        <w:gridCol w:w="2362"/>
        <w:gridCol w:w="2363"/>
        <w:gridCol w:w="2363"/>
      </w:tblGrid>
      <w:tr w:rsidR="00D656A3" w:rsidRPr="001A2923" w:rsidTr="00D656A3">
        <w:tc>
          <w:tcPr>
            <w:tcW w:w="2362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2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656A3" w:rsidTr="00D656A3">
        <w:tc>
          <w:tcPr>
            <w:tcW w:w="2362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2362" w:type="dxa"/>
          </w:tcPr>
          <w:p w:rsidR="00D656A3" w:rsidRPr="00D656A3" w:rsidRDefault="00D656A3" w:rsidP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 xml:space="preserve">Data </w:t>
            </w: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 xml:space="preserve">i 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odpis</w:t>
            </w:r>
          </w:p>
        </w:tc>
        <w:tc>
          <w:tcPr>
            <w:tcW w:w="2363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N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umer telefonu</w:t>
            </w:r>
          </w:p>
        </w:tc>
        <w:tc>
          <w:tcPr>
            <w:tcW w:w="2363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dres poczty elektronicznej</w:t>
            </w:r>
          </w:p>
        </w:tc>
      </w:tr>
    </w:tbl>
    <w:p w:rsidR="008B3A89" w:rsidRPr="009757B3" w:rsidRDefault="008B3A8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B3A89" w:rsidRPr="009757B3" w:rsidRDefault="008B3A89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B3A89" w:rsidRPr="00D656A3" w:rsidRDefault="009757B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Uwaga!</w:t>
      </w:r>
    </w:p>
    <w:p w:rsidR="008B3A89" w:rsidRPr="00D656A3" w:rsidRDefault="00D656A3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P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ropozycje i opinie zgłoszone na formularzu konsultacji </w:t>
      </w: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niepodpisanym 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czytelnie imieniem i nazwiskiem nie będą rozpatrywane.</w:t>
      </w:r>
    </w:p>
    <w:sectPr w:rsidR="008B3A89" w:rsidRPr="00D656A3" w:rsidSect="001E1A29">
      <w:pgSz w:w="11910" w:h="16840"/>
      <w:pgMar w:top="1276" w:right="1300" w:bottom="280" w:left="130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6BC"/>
    <w:multiLevelType w:val="hybridMultilevel"/>
    <w:tmpl w:val="83109728"/>
    <w:lvl w:ilvl="0" w:tplc="61F2F1B8">
      <w:start w:val="1"/>
      <w:numFmt w:val="decimal"/>
      <w:lvlText w:val="%1."/>
      <w:lvlJc w:val="left"/>
      <w:pPr>
        <w:ind w:left="1216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A8D6CC10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353452C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37EA6AA0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F5C0630C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19063D6E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19DA1530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22E61F64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136FED0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B3A89"/>
    <w:rsid w:val="001A2923"/>
    <w:rsid w:val="001E1A29"/>
    <w:rsid w:val="002B4B5B"/>
    <w:rsid w:val="002E2A17"/>
    <w:rsid w:val="005172EE"/>
    <w:rsid w:val="008B1D9D"/>
    <w:rsid w:val="008B3A89"/>
    <w:rsid w:val="009127CC"/>
    <w:rsid w:val="009757B3"/>
    <w:rsid w:val="00987F2D"/>
    <w:rsid w:val="00AE42E7"/>
    <w:rsid w:val="00B02E12"/>
    <w:rsid w:val="00D656A3"/>
    <w:rsid w:val="00F1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10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1069C"/>
    <w:pPr>
      <w:ind w:left="476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1069C"/>
  </w:style>
  <w:style w:type="paragraph" w:customStyle="1" w:styleId="TableParagraph">
    <w:name w:val="Table Paragraph"/>
    <w:basedOn w:val="Normalny"/>
    <w:uiPriority w:val="1"/>
    <w:qFormat/>
    <w:rsid w:val="00F1069C"/>
  </w:style>
  <w:style w:type="paragraph" w:styleId="Tekstdymka">
    <w:name w:val="Balloon Text"/>
    <w:basedOn w:val="Normalny"/>
    <w:link w:val="TekstdymkaZnak"/>
    <w:uiPriority w:val="99"/>
    <w:semiHidden/>
    <w:unhideWhenUsed/>
    <w:rsid w:val="002E2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A17"/>
    <w:rPr>
      <w:rFonts w:ascii="Tahoma" w:hAnsi="Tahoma" w:cs="Tahoma"/>
      <w:sz w:val="16"/>
      <w:szCs w:val="16"/>
    </w:rPr>
  </w:style>
  <w:style w:type="paragraph" w:customStyle="1" w:styleId="SWTEKST">
    <w:name w:val="SW TEKST"/>
    <w:basedOn w:val="Normalny"/>
    <w:link w:val="SWTEKSTZnak"/>
    <w:rsid w:val="009127CC"/>
    <w:pPr>
      <w:widowControl/>
      <w:spacing w:before="60" w:after="60"/>
      <w:ind w:firstLine="794"/>
      <w:jc w:val="both"/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SWTEKSTZnak">
    <w:name w:val="SW TEKST Znak"/>
    <w:link w:val="SWTEKST"/>
    <w:rsid w:val="009127CC"/>
    <w:rPr>
      <w:rFonts w:ascii="Tahoma" w:eastAsia="Times New Roman" w:hAnsi="Tahoma" w:cs="Times New Roman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6A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bsr1</dc:creator>
  <cp:lastModifiedBy>User</cp:lastModifiedBy>
  <cp:revision>5</cp:revision>
  <cp:lastPrinted>2016-02-17T09:13:00Z</cp:lastPrinted>
  <dcterms:created xsi:type="dcterms:W3CDTF">2016-01-13T09:44:00Z</dcterms:created>
  <dcterms:modified xsi:type="dcterms:W3CDTF">2016-02-17T09:13:00Z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2016-01-11T00:00:00Z</vt:filetime>
  </property>
</Properties>
</file>